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E52B6" w14:textId="77777777" w:rsidR="00DF6383" w:rsidRPr="00913A29" w:rsidRDefault="00DF6383" w:rsidP="0002743C">
      <w:pPr>
        <w:jc w:val="center"/>
        <w:rPr>
          <w:rFonts w:ascii="Sylfaen" w:hAnsi="Sylfaen"/>
          <w:lang w:val="ka-GE"/>
        </w:rPr>
      </w:pPr>
    </w:p>
    <w:p w14:paraId="366B7F2A" w14:textId="12EFB9F9" w:rsidR="0002743C" w:rsidRPr="00913A29" w:rsidRDefault="0002743C" w:rsidP="0002743C">
      <w:pPr>
        <w:jc w:val="center"/>
        <w:rPr>
          <w:rFonts w:ascii="Sylfaen" w:hAnsi="Sylfaen"/>
          <w:b/>
          <w:bCs/>
          <w:lang w:val="ka-GE"/>
        </w:rPr>
      </w:pPr>
      <w:r w:rsidRPr="00913A29">
        <w:rPr>
          <w:rFonts w:ascii="Sylfaen" w:hAnsi="Sylfaen" w:cs="Sylfaen"/>
          <w:b/>
          <w:bCs/>
          <w:lang w:val="ka-GE"/>
        </w:rPr>
        <w:t>ი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ნ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ფ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ო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რ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მ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ა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ც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ი</w:t>
      </w:r>
      <w:r w:rsidRPr="00913A29">
        <w:rPr>
          <w:rFonts w:ascii="Sylfaen" w:hAnsi="Sylfae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lang w:val="ka-GE"/>
        </w:rPr>
        <w:t>ა</w:t>
      </w:r>
      <w:r w:rsidRPr="00913A29">
        <w:rPr>
          <w:rFonts w:ascii="Sylfaen" w:hAnsi="Sylfaen"/>
          <w:b/>
          <w:bCs/>
          <w:lang w:val="ka-GE"/>
        </w:rPr>
        <w:t xml:space="preserve"> </w:t>
      </w:r>
    </w:p>
    <w:p w14:paraId="3E7F79B6" w14:textId="77777777" w:rsidR="00B35F06" w:rsidRPr="00913A29" w:rsidRDefault="00B35F06" w:rsidP="0002743C">
      <w:pPr>
        <w:spacing w:after="0"/>
        <w:jc w:val="center"/>
        <w:rPr>
          <w:rFonts w:ascii="Sylfaen" w:eastAsia="Times New Roman" w:hAnsi="Sylfaen" w:cs="Times New Roman"/>
          <w:b/>
          <w:bCs/>
          <w:lang w:val="ka-GE"/>
        </w:rPr>
      </w:pPr>
      <w:r w:rsidRPr="00913A29">
        <w:rPr>
          <w:rFonts w:ascii="Sylfaen" w:eastAsia="Times New Roman" w:hAnsi="Sylfaen" w:cs="Times New Roman"/>
          <w:b/>
          <w:bCs/>
          <w:lang w:val="ka-GE"/>
        </w:rPr>
        <w:t>ქალაქ ბათუმის მუნიციპალიტეტის საკრებულოს 2021 წლის 16 სექტემბრის  N19 დადგენილებით დამტკიცებულ </w:t>
      </w:r>
      <w:r w:rsidRPr="00913A29">
        <w:rPr>
          <w:rFonts w:ascii="Sylfaen" w:eastAsia="Times New Roman" w:hAnsi="Sylfaen" w:cs="Times New Roman"/>
          <w:b/>
          <w:bCs/>
          <w:shd w:val="clear" w:color="auto" w:fill="FFFFFF"/>
          <w:lang w:val="ka-GE"/>
        </w:rPr>
        <w:t> </w:t>
      </w:r>
      <w:r w:rsidRPr="00913A29">
        <w:rPr>
          <w:rFonts w:ascii="Sylfaen" w:eastAsia="Times New Roman" w:hAnsi="Sylfaen" w:cs="Times New Roman"/>
          <w:b/>
          <w:bCs/>
          <w:lang w:val="ka-GE"/>
        </w:rPr>
        <w:t>  განაშენიანების დეტალურ გეგმაში  </w:t>
      </w:r>
    </w:p>
    <w:p w14:paraId="54FA38CF" w14:textId="47FC8B79" w:rsidR="0002743C" w:rsidRPr="00913A29" w:rsidRDefault="00B35F06" w:rsidP="0002743C">
      <w:pPr>
        <w:spacing w:after="0"/>
        <w:jc w:val="center"/>
        <w:rPr>
          <w:rFonts w:ascii="Sylfaen" w:hAnsi="Sylfaen"/>
          <w:b/>
          <w:bCs/>
          <w:lang w:val="ka-GE"/>
        </w:rPr>
      </w:pPr>
      <w:r w:rsidRPr="00913A29">
        <w:rPr>
          <w:rFonts w:ascii="Sylfaen" w:eastAsia="Times New Roman" w:hAnsi="Sylfaen" w:cs="Times New Roman"/>
          <w:b/>
          <w:bCs/>
          <w:lang w:val="ka-GE"/>
        </w:rPr>
        <w:t>ცვლილების შეტანის მიზნით </w:t>
      </w:r>
      <w:r w:rsidRPr="00913A29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913A29">
        <w:rPr>
          <w:rFonts w:ascii="Sylfaen" w:hAnsi="Sylfaen" w:cs="Sylfaen"/>
          <w:b/>
          <w:bCs/>
          <w:color w:val="000000" w:themeColor="text1"/>
          <w:lang w:val="ka-GE"/>
        </w:rPr>
        <w:t xml:space="preserve"> </w:t>
      </w:r>
    </w:p>
    <w:p w14:paraId="1E625324" w14:textId="77777777" w:rsidR="0002743C" w:rsidRPr="00913A29" w:rsidRDefault="0002743C" w:rsidP="0002743C">
      <w:pPr>
        <w:spacing w:after="0"/>
        <w:jc w:val="center"/>
        <w:rPr>
          <w:rFonts w:ascii="Sylfaen" w:hAnsi="Sylfaen"/>
          <w:b/>
          <w:bCs/>
          <w:lang w:val="ka-GE"/>
        </w:rPr>
      </w:pPr>
    </w:p>
    <w:p w14:paraId="7F2F42B8" w14:textId="1994658D" w:rsidR="0002743C" w:rsidRPr="00913A29" w:rsidRDefault="00E1350B" w:rsidP="00E1350B">
      <w:pPr>
        <w:spacing w:before="100" w:beforeAutospacing="1" w:after="100" w:afterAutospacing="1" w:line="240" w:lineRule="auto"/>
        <w:ind w:firstLine="720"/>
        <w:jc w:val="both"/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</w:pPr>
      <w:r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 xml:space="preserve">გაცნობებთ,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რომ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ქ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.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ბათუმის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მუნიციპალიტეტის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მერიის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ქალაქგანვითარებისა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და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ურბანული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პოლიტიკის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სამსახურში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მიმდინარეობს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წარმოება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B35F06" w:rsidRPr="00913A29">
        <w:rPr>
          <w:rFonts w:ascii="Sylfaen" w:hAnsi="Sylfaen"/>
          <w:lang w:val="ka-GE"/>
        </w:rPr>
        <w:t xml:space="preserve">შპს ,,გონიო 2020’’-ის </w:t>
      </w:r>
      <w:r w:rsidR="00B35F06" w:rsidRPr="00913A29">
        <w:rPr>
          <w:rFonts w:ascii="Sylfaen" w:eastAsia="Times New Roman" w:hAnsi="Sylfaen" w:cs="Times New Roman"/>
          <w:lang w:val="ka-GE"/>
        </w:rPr>
        <w:t xml:space="preserve">(ს/ნ: </w:t>
      </w:r>
      <w:r w:rsidR="00B35F06" w:rsidRPr="00913A29">
        <w:rPr>
          <w:rFonts w:ascii="Sylfaen" w:hAnsi="Sylfaen"/>
          <w:lang w:val="ka-GE"/>
        </w:rPr>
        <w:t>445569698</w:t>
      </w:r>
      <w:r w:rsidR="00B35F06" w:rsidRPr="00913A29">
        <w:rPr>
          <w:rFonts w:ascii="Sylfaen" w:eastAsia="Times New Roman" w:hAnsi="Sylfaen" w:cs="Times New Roman"/>
          <w:lang w:val="ka-GE"/>
        </w:rPr>
        <w:t xml:space="preserve">) 2025 წლის  04 ივნისის </w:t>
      </w:r>
      <w:r w:rsidR="00B35F06" w:rsidRPr="00913A29">
        <w:rPr>
          <w:rFonts w:ascii="Sylfaen" w:hAnsi="Sylfaen"/>
          <w:bCs/>
          <w:shd w:val="clear" w:color="auto" w:fill="FFFFFF"/>
          <w:lang w:val="ka-GE"/>
        </w:rPr>
        <w:t>1425150357-06</w:t>
      </w:r>
      <w:r w:rsidR="00B35F06" w:rsidRPr="00913A29">
        <w:rPr>
          <w:rFonts w:ascii="Sylfaen" w:hAnsi="Sylfaen"/>
          <w:bCs/>
          <w:shd w:val="clear" w:color="auto" w:fill="FFFFFF"/>
          <w:lang w:val="ka-GE"/>
        </w:rPr>
        <w:t xml:space="preserve"> </w:t>
      </w:r>
      <w:r w:rsidR="00204755" w:rsidRPr="00913A29">
        <w:rPr>
          <w:rFonts w:ascii="Sylfaen" w:hAnsi="Sylfaen"/>
          <w:lang w:val="ka-G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განცხადების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>საფუძველზე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>,    </w:t>
      </w:r>
      <w:r w:rsidR="00204755" w:rsidRPr="00913A29">
        <w:rPr>
          <w:rFonts w:ascii="Sylfaen" w:eastAsia="Times New Roman" w:hAnsi="Sylfaen" w:cs="Sylfaen"/>
          <w:color w:val="000000"/>
          <w:kern w:val="0"/>
          <w:lang w:val="ka-GE"/>
          <w14:ligatures w14:val="none"/>
        </w:rPr>
        <w:t xml:space="preserve"> </w:t>
      </w:r>
      <w:r w:rsidR="00EF6CD6" w:rsidRPr="00913A29">
        <w:rPr>
          <w:rFonts w:ascii="Sylfaen" w:eastAsia="Times New Roman" w:hAnsi="Sylfaen" w:cs="Times New Roman"/>
          <w:color w:val="000000"/>
          <w:kern w:val="0"/>
          <w:lang w:val="ka-GE"/>
          <w14:ligatures w14:val="none"/>
        </w:rPr>
        <w:t> </w:t>
      </w:r>
      <w:r w:rsidR="00B35F06" w:rsidRPr="00913A29">
        <w:rPr>
          <w:rFonts w:ascii="Sylfaen" w:eastAsia="Times New Roman" w:hAnsi="Sylfaen" w:cs="Times New Roman"/>
          <w:lang w:val="ka-GE"/>
        </w:rPr>
        <w:t>ქალაქ ბათუმის მუნიციპალიტეტის საკრებულოს მიერ „ქალაქ ბათუმის მუნიციპალიტეტის გარკვეულ ტერიტორიებზე განაშენიანების დეტალური გეგმის დამტკიცების შესახებ“   </w:t>
      </w:r>
      <w:r w:rsidR="00B35F06" w:rsidRPr="00913A29">
        <w:rPr>
          <w:rFonts w:ascii="Sylfaen" w:eastAsia="Times New Roman" w:hAnsi="Sylfaen" w:cs="Times New Roman"/>
          <w:bCs/>
          <w:lang w:val="ka-GE"/>
        </w:rPr>
        <w:t xml:space="preserve">2021 წლის 16 სექტემბრის  N19 </w:t>
      </w:r>
      <w:r w:rsidR="00B35F06" w:rsidRPr="00913A29">
        <w:rPr>
          <w:rFonts w:ascii="Sylfaen" w:eastAsia="Times New Roman" w:hAnsi="Sylfaen" w:cs="Times New Roman"/>
          <w:lang w:val="ka-GE"/>
        </w:rPr>
        <w:t>დადგენილებით დამტკიცებულ განაშენიანების დეტალურ გე</w:t>
      </w:r>
      <w:r w:rsidR="00B35F06" w:rsidRPr="00913A29">
        <w:rPr>
          <w:rFonts w:ascii="Sylfaen" w:eastAsia="Times New Roman" w:hAnsi="Sylfaen" w:cs="Times New Roman"/>
          <w:lang w:val="ka-GE"/>
        </w:rPr>
        <w:t>გმაში ცვლილების შეტანის მიზნით.</w:t>
      </w:r>
    </w:p>
    <w:p w14:paraId="7513AB7C" w14:textId="14B92D8A" w:rsidR="00913A29" w:rsidRPr="00913A29" w:rsidRDefault="00913A29" w:rsidP="00232A9B">
      <w:pPr>
        <w:spacing w:after="0"/>
        <w:ind w:firstLine="720"/>
        <w:jc w:val="both"/>
        <w:rPr>
          <w:rFonts w:ascii="Sylfaen" w:hAnsi="Sylfaen"/>
          <w:lang w:val="ka-GE"/>
        </w:rPr>
      </w:pPr>
      <w:r w:rsidRPr="00913A29">
        <w:rPr>
          <w:rFonts w:ascii="Sylfaen" w:hAnsi="Sylfaen"/>
          <w:lang w:val="ka-GE"/>
        </w:rPr>
        <w:t>საპროექტო გეგმარებითი ერთეული ( ს/კ: 053624862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053624860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053624854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053624858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053624857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053624856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053624864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053624869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053624874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053624868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053624871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053624876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053624875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053624873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053624867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053624866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053624872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053624870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053624861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053624859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053624865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053624863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053624886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053624883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053624877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053624878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053624855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053624879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053624889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053624881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053624885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053624884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053624880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053624882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053624887</w:t>
      </w:r>
      <w:r w:rsidRPr="00913A29">
        <w:rPr>
          <w:rFonts w:ascii="Sylfaen" w:hAnsi="Sylfaen"/>
          <w:b/>
          <w:bCs/>
          <w:lang w:val="ka-GE"/>
        </w:rPr>
        <w:t xml:space="preserve">; </w:t>
      </w:r>
      <w:r w:rsidRPr="00913A29">
        <w:rPr>
          <w:rFonts w:ascii="Sylfaen" w:hAnsi="Sylfaen"/>
          <w:lang w:val="ka-GE"/>
        </w:rPr>
        <w:t>053624888</w:t>
      </w:r>
      <w:r w:rsidRPr="00913A29">
        <w:rPr>
          <w:rFonts w:ascii="Sylfaen" w:hAnsi="Sylfaen"/>
          <w:b/>
          <w:bCs/>
          <w:lang w:val="ka-GE"/>
        </w:rPr>
        <w:t>.</w:t>
      </w:r>
      <w:r w:rsidRPr="00913A29">
        <w:rPr>
          <w:rFonts w:ascii="Sylfaen" w:hAnsi="Sylfaen"/>
          <w:lang w:val="ka-GE"/>
        </w:rPr>
        <w:t xml:space="preserve">) საერთო ფართით 20468,0 კვ.მ მდებარეობს 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/>
          <w:lang w:val="ka-GE"/>
        </w:rPr>
        <w:t xml:space="preserve"> ქალაქი ბათუმი , დასახლება გონიო</w:t>
      </w:r>
      <w:r w:rsidRPr="00913A29">
        <w:rPr>
          <w:rFonts w:ascii="Sylfaen" w:hAnsi="Sylfaen"/>
          <w:lang w:val="ka-GE"/>
        </w:rPr>
        <w:t>ში.</w:t>
      </w:r>
    </w:p>
    <w:p w14:paraId="2652F72E" w14:textId="23A75AAB" w:rsidR="00687AF8" w:rsidRPr="00913A29" w:rsidRDefault="00687AF8" w:rsidP="00232A9B">
      <w:pPr>
        <w:spacing w:after="0"/>
        <w:ind w:firstLine="720"/>
        <w:jc w:val="both"/>
        <w:rPr>
          <w:rFonts w:ascii="Sylfaen" w:hAnsi="Sylfaen" w:cs="Sylfaen"/>
          <w:kern w:val="0"/>
          <w:lang w:val="ka-GE"/>
        </w:rPr>
      </w:pPr>
      <w:r w:rsidRPr="00913A29">
        <w:rPr>
          <w:rFonts w:ascii="Sylfaen" w:hAnsi="Sylfaen" w:cs="Sylfaen"/>
          <w:kern w:val="0"/>
          <w:lang w:val="ka-GE"/>
        </w:rPr>
        <w:t xml:space="preserve">გეგმარებით ერთეულში მოქცეული მიწის ნაკვეთების სამშენებლოდ განვითარებისათვის დაგეგმილია ქალაქმშენებლობის პარამეტრების ცვლილება, მათ შორის განაშენიანების ინტენსივობის კოეფიციენტის კ2-ის სიდიდის ცვლილება/გაზრდა </w:t>
      </w:r>
      <w:r w:rsidR="00913A29">
        <w:rPr>
          <w:rFonts w:ascii="Sylfaen" w:hAnsi="Sylfaen" w:cs="Sylfaen"/>
          <w:kern w:val="0"/>
          <w:lang w:val="ka-GE"/>
        </w:rPr>
        <w:t xml:space="preserve"> </w:t>
      </w:r>
      <w:r w:rsidRPr="00913A29">
        <w:rPr>
          <w:rFonts w:ascii="Sylfaen" w:hAnsi="Sylfaen" w:cs="Sylfaen"/>
          <w:kern w:val="0"/>
          <w:lang w:val="ka-GE"/>
        </w:rPr>
        <w:t xml:space="preserve"> </w:t>
      </w:r>
      <w:r w:rsidR="00232A9B" w:rsidRPr="00913A29">
        <w:rPr>
          <w:rFonts w:ascii="Sylfaen" w:hAnsi="Sylfaen" w:cs="Sylfaen"/>
          <w:kern w:val="0"/>
          <w:lang w:val="ka-GE"/>
        </w:rPr>
        <w:t>9,2</w:t>
      </w:r>
      <w:r w:rsidRPr="00913A29">
        <w:rPr>
          <w:rFonts w:ascii="Sylfaen" w:hAnsi="Sylfaen" w:cs="Sylfaen"/>
          <w:kern w:val="0"/>
          <w:lang w:val="ka-GE"/>
        </w:rPr>
        <w:t>-მდე, ასევე მაქსიმალური სიმაღლეების და სხვა პირობების განსაზღვრა. აღნიშნული წარმოადგენს საერთო ქალაქგეგმარებითი ხასიათის ცვლილებებს და „საქართველოს სივრცის დაგეგმარების, არქიტექტურული და სამშენებლო საქმიანობის კოდექსი“ საქართველოს კანონის 41-ე მუხლის მე-5 პუნქტით დადგენილია ამ მაჩვენებლების გადამეტების საფუძველი - გდგ, შესაბამისად საჭიროებს დაგეგმვას</w:t>
      </w:r>
      <w:r w:rsidR="00232A9B" w:rsidRPr="00913A29">
        <w:rPr>
          <w:rFonts w:ascii="Sylfaen" w:hAnsi="Sylfaen" w:cs="Sylfaen"/>
          <w:kern w:val="0"/>
          <w:lang w:val="ka-GE"/>
        </w:rPr>
        <w:t>.</w:t>
      </w:r>
    </w:p>
    <w:p w14:paraId="53FC1B0C" w14:textId="7748FBB2" w:rsidR="0002743C" w:rsidRPr="00913A29" w:rsidRDefault="0002743C" w:rsidP="00E1350B">
      <w:pPr>
        <w:spacing w:after="0"/>
        <w:ind w:firstLine="720"/>
        <w:jc w:val="both"/>
        <w:rPr>
          <w:rFonts w:ascii="Sylfaen" w:hAnsi="Sylfaen"/>
          <w:lang w:val="ka-GE"/>
        </w:rPr>
      </w:pPr>
      <w:r w:rsidRPr="00913A29">
        <w:rPr>
          <w:rFonts w:ascii="Sylfaen" w:hAnsi="Sylfaen" w:cs="Sylfaen"/>
          <w:lang w:val="ka-GE"/>
        </w:rPr>
        <w:t>განაშენიანების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დეტალური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გეგმ</w:t>
      </w:r>
      <w:r w:rsidR="00805415" w:rsidRPr="00913A29">
        <w:rPr>
          <w:rFonts w:ascii="Sylfaen" w:hAnsi="Sylfaen" w:cs="Sylfaen"/>
          <w:lang w:val="ka-GE"/>
        </w:rPr>
        <w:t>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ატვირთულია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დანართის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სახით</w:t>
      </w:r>
      <w:r w:rsidRPr="00913A29">
        <w:rPr>
          <w:rFonts w:ascii="Sylfaen" w:hAnsi="Sylfaen"/>
          <w:lang w:val="ka-GE"/>
        </w:rPr>
        <w:t xml:space="preserve">, </w:t>
      </w:r>
      <w:r w:rsidRPr="00913A29">
        <w:rPr>
          <w:rFonts w:ascii="Sylfaen" w:hAnsi="Sylfaen" w:cs="Sylfaen"/>
          <w:lang w:val="ka-GE"/>
        </w:rPr>
        <w:t>დაინტერესებულ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პირებს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გაქვთ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შესაძლებლ</w:t>
      </w:r>
      <w:bookmarkStart w:id="0" w:name="_GoBack"/>
      <w:bookmarkEnd w:id="0"/>
      <w:r w:rsidRPr="00913A29">
        <w:rPr>
          <w:rFonts w:ascii="Sylfaen" w:hAnsi="Sylfaen" w:cs="Sylfaen"/>
          <w:lang w:val="ka-GE"/>
        </w:rPr>
        <w:t>ობა</w:t>
      </w:r>
      <w:r w:rsidRPr="00913A29">
        <w:rPr>
          <w:rFonts w:ascii="Sylfaen" w:hAnsi="Sylfaen"/>
          <w:lang w:val="ka-GE"/>
        </w:rPr>
        <w:t xml:space="preserve"> </w:t>
      </w:r>
      <w:r w:rsidR="001C0F31" w:rsidRPr="00913A29">
        <w:rPr>
          <w:rFonts w:ascii="Sylfaen" w:hAnsi="Sylfaen"/>
          <w:lang w:val="ka-GE"/>
        </w:rPr>
        <w:t>გა</w:t>
      </w:r>
      <w:r w:rsidRPr="00913A29">
        <w:rPr>
          <w:rFonts w:ascii="Sylfaen" w:hAnsi="Sylfaen" w:cs="Sylfaen"/>
          <w:lang w:val="ka-GE"/>
        </w:rPr>
        <w:t>ეცნოთ</w:t>
      </w:r>
      <w:r w:rsidRPr="00913A29">
        <w:rPr>
          <w:rFonts w:ascii="Sylfaen" w:hAnsi="Sylfaen"/>
          <w:lang w:val="ka-GE"/>
        </w:rPr>
        <w:t xml:space="preserve"> </w:t>
      </w:r>
      <w:r w:rsidR="00805415" w:rsidRPr="00913A29">
        <w:rPr>
          <w:rFonts w:ascii="Sylfaen" w:hAnsi="Sylfaen" w:cs="Sylfaen"/>
          <w:lang w:val="ka-GE"/>
        </w:rPr>
        <w:t xml:space="preserve"> 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წარმოადგინოთ</w:t>
      </w:r>
      <w:r w:rsidRPr="00913A29">
        <w:rPr>
          <w:rFonts w:ascii="Sylfaen" w:hAnsi="Sylfaen"/>
          <w:lang w:val="ka-GE"/>
        </w:rPr>
        <w:t xml:space="preserve"> </w:t>
      </w:r>
      <w:r w:rsidR="001C0F31" w:rsidRPr="00913A29">
        <w:rPr>
          <w:rFonts w:ascii="Sylfaen" w:hAnsi="Sylfaen"/>
          <w:lang w:val="ka-GE"/>
        </w:rPr>
        <w:t>თ</w:t>
      </w:r>
      <w:r w:rsidRPr="00913A29">
        <w:rPr>
          <w:rFonts w:ascii="Sylfaen" w:hAnsi="Sylfaen" w:cs="Sylfaen"/>
          <w:lang w:val="ka-GE"/>
        </w:rPr>
        <w:t>ქვენი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მოსაზრებები</w:t>
      </w:r>
      <w:r w:rsidRPr="00913A29">
        <w:rPr>
          <w:rFonts w:ascii="Sylfaen" w:hAnsi="Sylfaen"/>
          <w:lang w:val="ka-GE"/>
        </w:rPr>
        <w:t xml:space="preserve">, </w:t>
      </w:r>
      <w:r w:rsidRPr="00913A29">
        <w:rPr>
          <w:rFonts w:ascii="Sylfaen" w:hAnsi="Sylfaen" w:cs="Sylfaen"/>
          <w:lang w:val="ka-GE"/>
        </w:rPr>
        <w:t>როგორც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წერილობითი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ფორმით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საჯარო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განხილვამდე</w:t>
      </w:r>
      <w:r w:rsidRPr="00913A29">
        <w:rPr>
          <w:rFonts w:ascii="Sylfaen" w:hAnsi="Sylfaen"/>
          <w:lang w:val="ka-GE"/>
        </w:rPr>
        <w:t xml:space="preserve">, </w:t>
      </w:r>
      <w:r w:rsidRPr="00913A29">
        <w:rPr>
          <w:rFonts w:ascii="Sylfaen" w:hAnsi="Sylfaen" w:cs="Sylfaen"/>
          <w:lang w:val="ka-GE"/>
        </w:rPr>
        <w:t>ასევე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დააფიქსიროთ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საჯარო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განხილვის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დღეს</w:t>
      </w:r>
      <w:r w:rsidRPr="00913A29">
        <w:rPr>
          <w:rFonts w:ascii="Sylfaen" w:hAnsi="Sylfaen"/>
          <w:lang w:val="ka-GE"/>
        </w:rPr>
        <w:t>.</w:t>
      </w:r>
    </w:p>
    <w:p w14:paraId="09A68E27" w14:textId="30D552A4" w:rsidR="0002743C" w:rsidRPr="00913A29" w:rsidRDefault="0002743C" w:rsidP="001C0F31">
      <w:pPr>
        <w:spacing w:after="0"/>
        <w:ind w:firstLine="720"/>
        <w:jc w:val="both"/>
        <w:rPr>
          <w:rFonts w:ascii="Sylfaen" w:hAnsi="Sylfaen"/>
          <w:lang w:val="ka-GE"/>
        </w:rPr>
      </w:pPr>
      <w:r w:rsidRPr="00913A29">
        <w:rPr>
          <w:rFonts w:ascii="Sylfaen" w:hAnsi="Sylfaen" w:cs="Sylfaen"/>
          <w:lang w:val="ka-GE"/>
        </w:rPr>
        <w:t>განაშენიანების</w:t>
      </w:r>
      <w:r w:rsidRPr="00913A29">
        <w:rPr>
          <w:rFonts w:ascii="Sylfaen" w:hAnsi="Sylfaen"/>
          <w:lang w:val="ka-GE"/>
        </w:rPr>
        <w:t xml:space="preserve"> </w:t>
      </w:r>
      <w:r w:rsidR="001C0F31" w:rsidRPr="00913A29">
        <w:rPr>
          <w:rFonts w:ascii="Sylfaen" w:hAnsi="Sylfaen" w:cs="Sylfaen"/>
          <w:lang w:val="ka-GE"/>
        </w:rPr>
        <w:t>დეტალურ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გეგმასთან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დაკავშირებით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საჯარო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განხილვის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ორგანიზება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დაევალოს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ქალაქ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ბათუმის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მუნიციპალიტეტის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მერიის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ქალაქგანვითარებისა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ურბანული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პოლიტიკის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სამსახურს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და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აღნიშნულ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წარმოებაზე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საჯარო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განხილვა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გაიმართოს</w:t>
      </w:r>
      <w:r w:rsidRPr="00913A29">
        <w:rPr>
          <w:rFonts w:ascii="Sylfaen" w:hAnsi="Sylfaen"/>
          <w:lang w:val="ka-GE"/>
        </w:rPr>
        <w:t xml:space="preserve"> </w:t>
      </w:r>
      <w:r w:rsidR="00204755" w:rsidRPr="00913A29">
        <w:rPr>
          <w:rFonts w:ascii="Sylfaen" w:hAnsi="Sylfaen" w:cs="Sylfaen"/>
          <w:lang w:val="ka-GE"/>
        </w:rPr>
        <w:t>2025</w:t>
      </w:r>
      <w:r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 w:cs="Sylfaen"/>
          <w:lang w:val="ka-GE"/>
        </w:rPr>
        <w:t>წლის</w:t>
      </w:r>
      <w:r w:rsidRPr="00913A29">
        <w:rPr>
          <w:rFonts w:ascii="Sylfaen" w:hAnsi="Sylfaen"/>
          <w:lang w:val="ka-GE"/>
        </w:rPr>
        <w:t xml:space="preserve"> </w:t>
      </w:r>
      <w:r w:rsidR="00B35F06" w:rsidRPr="00913A29">
        <w:rPr>
          <w:rFonts w:ascii="Sylfaen" w:hAnsi="Sylfaen"/>
          <w:lang w:val="ka-GE"/>
        </w:rPr>
        <w:t>23</w:t>
      </w:r>
      <w:r w:rsidR="00204755" w:rsidRPr="00913A29">
        <w:rPr>
          <w:rFonts w:ascii="Sylfaen" w:hAnsi="Sylfaen"/>
          <w:lang w:val="ka-GE"/>
        </w:rPr>
        <w:t xml:space="preserve"> ივნისს </w:t>
      </w:r>
      <w:r w:rsidR="00DF6383" w:rsidRPr="00913A29">
        <w:rPr>
          <w:rFonts w:ascii="Sylfaen" w:hAnsi="Sylfaen"/>
          <w:lang w:val="ka-GE"/>
        </w:rPr>
        <w:t xml:space="preserve"> </w:t>
      </w:r>
      <w:r w:rsidRPr="00913A29">
        <w:rPr>
          <w:rFonts w:ascii="Sylfaen" w:hAnsi="Sylfaen"/>
          <w:lang w:val="ka-GE"/>
        </w:rPr>
        <w:t xml:space="preserve"> 11 </w:t>
      </w:r>
      <w:r w:rsidRPr="00913A29">
        <w:rPr>
          <w:rFonts w:ascii="Sylfaen" w:hAnsi="Sylfaen" w:cs="Sylfaen"/>
          <w:lang w:val="ka-GE"/>
        </w:rPr>
        <w:t>სთ</w:t>
      </w:r>
      <w:r w:rsidRPr="00913A29">
        <w:rPr>
          <w:rFonts w:ascii="Sylfaen" w:hAnsi="Sylfaen"/>
          <w:lang w:val="ka-GE"/>
        </w:rPr>
        <w:t>-</w:t>
      </w:r>
      <w:r w:rsidRPr="00913A29">
        <w:rPr>
          <w:rFonts w:ascii="Sylfaen" w:hAnsi="Sylfaen" w:cs="Sylfaen"/>
          <w:lang w:val="ka-GE"/>
        </w:rPr>
        <w:t>ზე</w:t>
      </w:r>
      <w:r w:rsidRPr="00913A29">
        <w:rPr>
          <w:rFonts w:ascii="Sylfaen" w:hAnsi="Sylfaen"/>
          <w:lang w:val="ka-GE"/>
        </w:rPr>
        <w:t>.</w:t>
      </w:r>
    </w:p>
    <w:p w14:paraId="55A82C22" w14:textId="77777777" w:rsidR="0002743C" w:rsidRPr="00913A29" w:rsidRDefault="0002743C" w:rsidP="0002743C">
      <w:pPr>
        <w:spacing w:after="0"/>
        <w:jc w:val="both"/>
        <w:rPr>
          <w:rFonts w:ascii="Sylfaen" w:hAnsi="Sylfaen"/>
          <w:lang w:val="ka-GE"/>
        </w:rPr>
      </w:pPr>
    </w:p>
    <w:p w14:paraId="2FB1F682" w14:textId="77777777" w:rsidR="0002743C" w:rsidRPr="00913A29" w:rsidRDefault="0002743C" w:rsidP="0002743C">
      <w:pPr>
        <w:spacing w:after="0"/>
        <w:jc w:val="both"/>
        <w:rPr>
          <w:rFonts w:ascii="Sylfaen" w:hAnsi="Sylfaen"/>
          <w:lang w:val="ka-GE"/>
        </w:rPr>
      </w:pPr>
    </w:p>
    <w:p w14:paraId="594AB11E" w14:textId="77777777" w:rsidR="0002743C" w:rsidRPr="00913A29" w:rsidRDefault="0002743C" w:rsidP="0002743C">
      <w:pPr>
        <w:jc w:val="both"/>
        <w:rPr>
          <w:rFonts w:ascii="Sylfaen" w:hAnsi="Sylfaen"/>
          <w:lang w:val="ka-GE"/>
        </w:rPr>
      </w:pPr>
    </w:p>
    <w:p w14:paraId="3E7D4AF3" w14:textId="639FFFB9" w:rsidR="009D7C53" w:rsidRPr="00913A29" w:rsidRDefault="009D7C53" w:rsidP="0002743C">
      <w:pPr>
        <w:rPr>
          <w:rFonts w:ascii="Sylfaen" w:hAnsi="Sylfaen"/>
          <w:lang w:val="ka-GE"/>
        </w:rPr>
      </w:pPr>
    </w:p>
    <w:sectPr w:rsidR="009D7C53" w:rsidRPr="00913A29" w:rsidSect="0002743C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1F1E"/>
    <w:multiLevelType w:val="hybridMultilevel"/>
    <w:tmpl w:val="8BF01356"/>
    <w:lvl w:ilvl="0" w:tplc="4DF4E53A">
      <w:start w:val="1"/>
      <w:numFmt w:val="decimal"/>
      <w:lvlText w:val="%1."/>
      <w:lvlJc w:val="left"/>
      <w:pPr>
        <w:ind w:left="644" w:hanging="360"/>
      </w:pPr>
      <w:rPr>
        <w:rFonts w:ascii="Sylfaen" w:eastAsia="Microsoft Sans Serif" w:hAnsi="Sylfaen"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1B"/>
    <w:rsid w:val="0002743C"/>
    <w:rsid w:val="001C0F31"/>
    <w:rsid w:val="00204755"/>
    <w:rsid w:val="00232A9B"/>
    <w:rsid w:val="002D4B70"/>
    <w:rsid w:val="00494536"/>
    <w:rsid w:val="00687AF8"/>
    <w:rsid w:val="00805415"/>
    <w:rsid w:val="008D1C57"/>
    <w:rsid w:val="00913A29"/>
    <w:rsid w:val="009D7C53"/>
    <w:rsid w:val="00A35BBA"/>
    <w:rsid w:val="00B0121B"/>
    <w:rsid w:val="00B35F06"/>
    <w:rsid w:val="00B74D87"/>
    <w:rsid w:val="00DF6383"/>
    <w:rsid w:val="00E1350B"/>
    <w:rsid w:val="00EF6CD6"/>
    <w:rsid w:val="00F07313"/>
    <w:rsid w:val="00FB32E2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4534"/>
  <w15:chartTrackingRefBased/>
  <w15:docId w15:val="{0EEC1402-5C90-4C41-BCA4-9D288A9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New_User8</cp:lastModifiedBy>
  <cp:revision>16</cp:revision>
  <dcterms:created xsi:type="dcterms:W3CDTF">2024-09-07T12:16:00Z</dcterms:created>
  <dcterms:modified xsi:type="dcterms:W3CDTF">2025-06-05T07:56:00Z</dcterms:modified>
</cp:coreProperties>
</file>